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AEF2" w14:textId="77777777" w:rsidR="003869BD" w:rsidRDefault="003869BD" w:rsidP="003869BD">
      <w:pPr>
        <w:ind w:left="2124" w:right="281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FICHE D’IDENTIFICATION</w:t>
      </w:r>
    </w:p>
    <w:p w14:paraId="53C66057" w14:textId="77777777" w:rsidR="003869BD" w:rsidRDefault="003869BD" w:rsidP="003869BD">
      <w:pPr>
        <w:ind w:left="2124" w:right="281"/>
        <w:rPr>
          <w:rFonts w:ascii="Helvetica" w:hAnsi="Helvetica"/>
          <w:b/>
          <w:sz w:val="32"/>
          <w:szCs w:val="32"/>
        </w:rPr>
      </w:pPr>
    </w:p>
    <w:p w14:paraId="7C6ACF21" w14:textId="77777777" w:rsidR="003869BD" w:rsidRDefault="003869BD" w:rsidP="003869BD">
      <w:pPr>
        <w:ind w:left="2124" w:right="281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MARCHE DE GIROMAGNY</w:t>
      </w:r>
    </w:p>
    <w:p w14:paraId="289929EA" w14:textId="77777777" w:rsidR="003869BD" w:rsidRDefault="003869BD" w:rsidP="003869BD">
      <w:pPr>
        <w:ind w:left="-567" w:right="281"/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</w:t>
      </w:r>
    </w:p>
    <w:p w14:paraId="16E9B27A" w14:textId="77777777" w:rsidR="003869BD" w:rsidRDefault="003869BD" w:rsidP="003869BD">
      <w:pPr>
        <w:ind w:left="-567" w:right="281"/>
        <w:rPr>
          <w:rFonts w:ascii="Helvetica" w:hAnsi="Helvetica"/>
          <w:sz w:val="22"/>
          <w:szCs w:val="22"/>
        </w:rPr>
      </w:pPr>
    </w:p>
    <w:p w14:paraId="1E70BC34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65F0CE1C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6220035A" w14:textId="496A3A5F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Nom de la Société :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</w:p>
    <w:p w14:paraId="012D8537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4A5C4993" w14:textId="0C2221EA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Nature du commerce :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</w:p>
    <w:p w14:paraId="517F67E4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1FC172D1" w14:textId="147BCD40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Métrage demandé : </w:t>
      </w:r>
      <w:r w:rsidR="00C27DF6">
        <w:rPr>
          <w:rFonts w:ascii="Helvetica" w:hAnsi="Helvetica"/>
          <w:b/>
          <w:sz w:val="22"/>
          <w:szCs w:val="22"/>
        </w:rPr>
        <w:t>m</w:t>
      </w:r>
    </w:p>
    <w:p w14:paraId="5B5E7F5C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5348D88B" w14:textId="41EEFADE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Abonnement :    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  <w:sdt>
        <w:sdtPr>
          <w:rPr>
            <w:rFonts w:ascii="Helvetica" w:hAnsi="Helvetica"/>
            <w:b/>
            <w:sz w:val="22"/>
            <w:szCs w:val="22"/>
          </w:rPr>
          <w:id w:val="-190829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DF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27DF6"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b/>
          <w:sz w:val="22"/>
          <w:szCs w:val="22"/>
        </w:rPr>
        <w:t xml:space="preserve">OUI        </w:t>
      </w:r>
      <w:sdt>
        <w:sdtPr>
          <w:rPr>
            <w:rFonts w:ascii="Helvetica" w:hAnsi="Helvetica"/>
            <w:b/>
            <w:sz w:val="22"/>
            <w:szCs w:val="22"/>
          </w:rPr>
          <w:id w:val="140996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DF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Helvetica" w:hAnsi="Helvetica"/>
          <w:b/>
          <w:sz w:val="22"/>
          <w:szCs w:val="22"/>
        </w:rPr>
        <w:t xml:space="preserve"> NON</w:t>
      </w:r>
    </w:p>
    <w:p w14:paraId="2CA82A75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4A719BCD" w14:textId="0C35DD48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Besoin électrique : </w:t>
      </w:r>
      <w:sdt>
        <w:sdtPr>
          <w:rPr>
            <w:rFonts w:ascii="Helvetica" w:hAnsi="Helvetica"/>
            <w:b/>
            <w:sz w:val="22"/>
            <w:szCs w:val="22"/>
          </w:rPr>
          <w:id w:val="107069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7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Helvetica" w:hAnsi="Helvetica"/>
          <w:b/>
          <w:sz w:val="22"/>
          <w:szCs w:val="22"/>
        </w:rPr>
        <w:t xml:space="preserve"> OUI      </w:t>
      </w:r>
      <w:sdt>
        <w:sdtPr>
          <w:rPr>
            <w:rFonts w:ascii="Helvetica" w:hAnsi="Helvetica"/>
            <w:b/>
            <w:sz w:val="22"/>
            <w:szCs w:val="22"/>
          </w:rPr>
          <w:id w:val="59113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DF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Helvetica" w:hAnsi="Helvetica"/>
          <w:b/>
          <w:sz w:val="22"/>
          <w:szCs w:val="22"/>
        </w:rPr>
        <w:t xml:space="preserve"> NON</w:t>
      </w:r>
    </w:p>
    <w:p w14:paraId="0372E463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69B0666E" w14:textId="3AC21302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Numéro de Siret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b/>
          <w:sz w:val="22"/>
          <w:szCs w:val="22"/>
        </w:rPr>
        <w:t>: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</w:p>
    <w:p w14:paraId="2F567A34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239AFA7A" w14:textId="10DC2603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Numéro de K bis :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</w:p>
    <w:p w14:paraId="0B87EF25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78EE033A" w14:textId="26B7552C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Assureur civil :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</w:p>
    <w:p w14:paraId="5DFECF64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13670AF8" w14:textId="360F8719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Numéro du contrat d’</w:t>
      </w:r>
      <w:r w:rsidR="00E8673F">
        <w:rPr>
          <w:rFonts w:ascii="Helvetica" w:hAnsi="Helvetica"/>
          <w:b/>
          <w:sz w:val="22"/>
          <w:szCs w:val="22"/>
        </w:rPr>
        <w:t>assurance :</w:t>
      </w:r>
    </w:p>
    <w:p w14:paraId="731C8530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282E6C03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17F28662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4E1A2888" w14:textId="048A6784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Nom</w:t>
      </w:r>
      <w:r>
        <w:rPr>
          <w:rFonts w:ascii="Helvetica" w:hAnsi="Helvetica"/>
          <w:sz w:val="22"/>
          <w:szCs w:val="22"/>
        </w:rPr>
        <w:t xml:space="preserve"> - </w:t>
      </w:r>
      <w:r>
        <w:rPr>
          <w:rFonts w:ascii="Helvetica" w:hAnsi="Helvetica"/>
          <w:b/>
          <w:sz w:val="22"/>
          <w:szCs w:val="22"/>
        </w:rPr>
        <w:t xml:space="preserve">Prénom du gérant </w:t>
      </w:r>
      <w:r>
        <w:rPr>
          <w:rFonts w:ascii="Helvetica" w:hAnsi="Helvetica"/>
          <w:sz w:val="22"/>
          <w:szCs w:val="22"/>
        </w:rPr>
        <w:t xml:space="preserve">: </w:t>
      </w:r>
    </w:p>
    <w:p w14:paraId="5C91B575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5CEB315A" w14:textId="262BC561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Date de naissance</w:t>
      </w:r>
      <w:r>
        <w:rPr>
          <w:rFonts w:ascii="Helvetica" w:hAnsi="Helvetica"/>
          <w:sz w:val="22"/>
          <w:szCs w:val="22"/>
        </w:rPr>
        <w:t> :</w:t>
      </w:r>
      <w:r w:rsidR="00C27DF6">
        <w:rPr>
          <w:rFonts w:ascii="Helvetica" w:hAnsi="Helvetica"/>
          <w:sz w:val="22"/>
          <w:szCs w:val="22"/>
        </w:rPr>
        <w:t xml:space="preserve"> </w:t>
      </w:r>
    </w:p>
    <w:p w14:paraId="45D14075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07A29E86" w14:textId="2BB40E3A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Adresse</w:t>
      </w:r>
      <w:r>
        <w:rPr>
          <w:rFonts w:ascii="Helvetica" w:hAnsi="Helvetica"/>
          <w:sz w:val="22"/>
          <w:szCs w:val="22"/>
        </w:rPr>
        <w:t> :</w:t>
      </w:r>
      <w:r w:rsidR="00C27DF6">
        <w:rPr>
          <w:rFonts w:ascii="Helvetica" w:hAnsi="Helvetica"/>
          <w:sz w:val="22"/>
          <w:szCs w:val="22"/>
        </w:rPr>
        <w:t xml:space="preserve"> </w:t>
      </w:r>
    </w:p>
    <w:p w14:paraId="04A8423D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4601E38B" w14:textId="4DF71DE8" w:rsidR="003869BD" w:rsidRDefault="003869BD" w:rsidP="00C27DF6">
      <w:pPr>
        <w:tabs>
          <w:tab w:val="left" w:pos="3402"/>
          <w:tab w:val="left" w:pos="7044"/>
        </w:tabs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Code postal</w:t>
      </w:r>
      <w:r>
        <w:rPr>
          <w:rFonts w:ascii="Helvetica" w:hAnsi="Helvetica"/>
          <w:sz w:val="22"/>
          <w:szCs w:val="22"/>
        </w:rPr>
        <w:t> :</w:t>
      </w:r>
      <w:r w:rsidR="00C27DF6">
        <w:rPr>
          <w:rFonts w:ascii="Helvetica" w:hAnsi="Helvetica"/>
          <w:sz w:val="22"/>
          <w:szCs w:val="22"/>
        </w:rPr>
        <w:t xml:space="preserve">      </w:t>
      </w:r>
      <w:r>
        <w:rPr>
          <w:rFonts w:ascii="Helvetica" w:hAnsi="Helvetica"/>
          <w:b/>
          <w:sz w:val="22"/>
          <w:szCs w:val="22"/>
        </w:rPr>
        <w:t>Ville</w:t>
      </w:r>
      <w:r>
        <w:rPr>
          <w:rFonts w:ascii="Helvetica" w:hAnsi="Helvetica"/>
          <w:sz w:val="22"/>
          <w:szCs w:val="22"/>
        </w:rPr>
        <w:t> :</w:t>
      </w:r>
      <w:r w:rsidR="00C27DF6">
        <w:rPr>
          <w:rFonts w:ascii="Helvetica" w:hAnsi="Helvetica"/>
          <w:sz w:val="22"/>
          <w:szCs w:val="22"/>
        </w:rPr>
        <w:t xml:space="preserve"> </w:t>
      </w:r>
    </w:p>
    <w:p w14:paraId="51832CFA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06F829A3" w14:textId="382FE816" w:rsidR="007973AB" w:rsidRDefault="003869BD" w:rsidP="003869BD">
      <w:pPr>
        <w:tabs>
          <w:tab w:val="left" w:pos="3402"/>
        </w:tabs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Tél. fixe professionnel</w:t>
      </w:r>
      <w:r>
        <w:rPr>
          <w:rFonts w:ascii="Helvetica" w:hAnsi="Helvetica"/>
          <w:sz w:val="22"/>
          <w:szCs w:val="22"/>
        </w:rPr>
        <w:t> :</w:t>
      </w:r>
      <w:r w:rsidR="00C27DF6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="00C27DF6">
        <w:rPr>
          <w:rFonts w:ascii="Helvetica" w:hAnsi="Helvetica"/>
          <w:sz w:val="22"/>
          <w:szCs w:val="22"/>
        </w:rPr>
        <w:t xml:space="preserve"> </w:t>
      </w:r>
    </w:p>
    <w:p w14:paraId="306158B9" w14:textId="4C4266B0" w:rsidR="003869BD" w:rsidRDefault="003869BD" w:rsidP="003869BD">
      <w:pPr>
        <w:tabs>
          <w:tab w:val="left" w:pos="3402"/>
        </w:tabs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Tél. mobile</w:t>
      </w:r>
      <w:r>
        <w:rPr>
          <w:rFonts w:ascii="Helvetica" w:hAnsi="Helvetica"/>
          <w:sz w:val="22"/>
          <w:szCs w:val="22"/>
        </w:rPr>
        <w:t xml:space="preserve"> :                              </w:t>
      </w:r>
    </w:p>
    <w:p w14:paraId="01321AF7" w14:textId="01BD5193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Tél fixe personnel :</w:t>
      </w:r>
      <w:r w:rsidR="00C27DF6">
        <w:rPr>
          <w:rFonts w:ascii="Helvetica" w:hAnsi="Helvetica"/>
          <w:b/>
          <w:sz w:val="22"/>
          <w:szCs w:val="22"/>
        </w:rPr>
        <w:t xml:space="preserve"> </w:t>
      </w:r>
    </w:p>
    <w:p w14:paraId="7A41338B" w14:textId="77777777" w:rsidR="003869BD" w:rsidRDefault="003869BD" w:rsidP="003869BD">
      <w:pPr>
        <w:ind w:left="-426" w:right="-286"/>
        <w:rPr>
          <w:rFonts w:ascii="Helvetica" w:hAnsi="Helvetica"/>
          <w:b/>
          <w:sz w:val="22"/>
          <w:szCs w:val="22"/>
        </w:rPr>
      </w:pPr>
    </w:p>
    <w:p w14:paraId="32635615" w14:textId="734E692E" w:rsidR="003869BD" w:rsidRDefault="00C27DF6" w:rsidP="003869BD">
      <w:pPr>
        <w:ind w:left="-426" w:right="-286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Email</w:t>
      </w:r>
      <w:r w:rsidR="003869BD">
        <w:rPr>
          <w:rFonts w:ascii="Helvetica" w:hAnsi="Helvetica"/>
          <w:sz w:val="22"/>
          <w:szCs w:val="22"/>
        </w:rPr>
        <w:t> :</w:t>
      </w:r>
      <w:r>
        <w:rPr>
          <w:rFonts w:ascii="Helvetica" w:hAnsi="Helvetica"/>
          <w:sz w:val="22"/>
          <w:szCs w:val="22"/>
        </w:rPr>
        <w:t xml:space="preserve"> </w:t>
      </w:r>
    </w:p>
    <w:p w14:paraId="27EA28F0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5D3159B3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494B120D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60005762" w14:textId="77777777" w:rsidR="003869BD" w:rsidRDefault="003869BD" w:rsidP="003869BD">
      <w:pPr>
        <w:ind w:left="-426" w:right="-286"/>
        <w:rPr>
          <w:rFonts w:ascii="Helvetica" w:hAnsi="Helvetica"/>
          <w:sz w:val="22"/>
          <w:szCs w:val="22"/>
        </w:rPr>
      </w:pPr>
    </w:p>
    <w:p w14:paraId="08254291" w14:textId="77777777" w:rsidR="003869BD" w:rsidRPr="00907EFD" w:rsidRDefault="00907EFD" w:rsidP="003869BD">
      <w:pPr>
        <w:spacing w:line="360" w:lineRule="auto"/>
        <w:ind w:left="-65" w:right="-284"/>
        <w:rPr>
          <w:rFonts w:ascii="Helvetica" w:hAnsi="Helvetica"/>
          <w:sz w:val="22"/>
          <w:szCs w:val="22"/>
          <w:u w:val="single"/>
        </w:rPr>
      </w:pPr>
      <w:r w:rsidRPr="00907EFD">
        <w:rPr>
          <w:rFonts w:ascii="Helvetica" w:hAnsi="Helvetica"/>
          <w:sz w:val="22"/>
          <w:szCs w:val="22"/>
          <w:u w:val="single"/>
        </w:rPr>
        <w:t>Merci de joindre les copies de Siret/</w:t>
      </w:r>
      <w:proofErr w:type="spellStart"/>
      <w:r w:rsidRPr="00907EFD">
        <w:rPr>
          <w:rFonts w:ascii="Helvetica" w:hAnsi="Helvetica"/>
          <w:sz w:val="22"/>
          <w:szCs w:val="22"/>
          <w:u w:val="single"/>
        </w:rPr>
        <w:t>Siren</w:t>
      </w:r>
      <w:proofErr w:type="spellEnd"/>
      <w:r w:rsidRPr="00907EFD">
        <w:rPr>
          <w:rFonts w:ascii="Helvetica" w:hAnsi="Helvetica"/>
          <w:sz w:val="22"/>
          <w:szCs w:val="22"/>
          <w:u w:val="single"/>
        </w:rPr>
        <w:t>, K bis et assurance responsabilité civile.</w:t>
      </w:r>
    </w:p>
    <w:sectPr w:rsidR="003869BD" w:rsidRPr="00907E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8BB8" w14:textId="77777777" w:rsidR="00FE64AA" w:rsidRDefault="00FE64AA" w:rsidP="003869BD">
      <w:r>
        <w:separator/>
      </w:r>
    </w:p>
  </w:endnote>
  <w:endnote w:type="continuationSeparator" w:id="0">
    <w:p w14:paraId="00424D5B" w14:textId="77777777" w:rsidR="00FE64AA" w:rsidRDefault="00FE64AA" w:rsidP="0038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6951" w14:textId="77777777" w:rsidR="00FE64AA" w:rsidRDefault="00FE64AA" w:rsidP="003869BD">
      <w:r>
        <w:separator/>
      </w:r>
    </w:p>
  </w:footnote>
  <w:footnote w:type="continuationSeparator" w:id="0">
    <w:p w14:paraId="07A10224" w14:textId="77777777" w:rsidR="00FE64AA" w:rsidRDefault="00FE64AA" w:rsidP="0038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4EF8" w14:textId="77777777" w:rsidR="003869BD" w:rsidRDefault="003869BD">
    <w:pPr>
      <w:pStyle w:val="En-tte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C8B52DF" wp14:editId="07F7240F">
          <wp:simplePos x="0" y="0"/>
          <wp:positionH relativeFrom="column">
            <wp:posOffset>-213995</wp:posOffset>
          </wp:positionH>
          <wp:positionV relativeFrom="paragraph">
            <wp:posOffset>446405</wp:posOffset>
          </wp:positionV>
          <wp:extent cx="500380" cy="814705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814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B6B2F"/>
    <w:multiLevelType w:val="hybridMultilevel"/>
    <w:tmpl w:val="65721DF8"/>
    <w:lvl w:ilvl="0" w:tplc="040C0005">
      <w:start w:val="1"/>
      <w:numFmt w:val="bullet"/>
      <w:lvlText w:val=""/>
      <w:lvlJc w:val="left"/>
      <w:pPr>
        <w:tabs>
          <w:tab w:val="num" w:pos="295"/>
        </w:tabs>
        <w:ind w:left="2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27533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BC"/>
    <w:rsid w:val="001C6733"/>
    <w:rsid w:val="002A1572"/>
    <w:rsid w:val="002D28ED"/>
    <w:rsid w:val="003869BD"/>
    <w:rsid w:val="004C4307"/>
    <w:rsid w:val="004D315C"/>
    <w:rsid w:val="007973AB"/>
    <w:rsid w:val="008C42DC"/>
    <w:rsid w:val="00907EFD"/>
    <w:rsid w:val="009F1ECE"/>
    <w:rsid w:val="00C27DF6"/>
    <w:rsid w:val="00E8673F"/>
    <w:rsid w:val="00F54CBC"/>
    <w:rsid w:val="00F77EDD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8F6D6"/>
  <w15:chartTrackingRefBased/>
  <w15:docId w15:val="{CB894F18-9A14-4C45-9264-E07302BF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B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869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69BD"/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869B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869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9BD"/>
    <w:rPr>
      <w:rFonts w:ascii="Times" w:eastAsia="Times New Roman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9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9BD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27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wrobel;Eva-Marie Porte</dc:creator>
  <cp:keywords/>
  <dc:description/>
  <cp:lastModifiedBy>Eva Marie SCHMITZ-BONFIGT</cp:lastModifiedBy>
  <cp:revision>5</cp:revision>
  <cp:lastPrinted>2023-09-25T14:10:00Z</cp:lastPrinted>
  <dcterms:created xsi:type="dcterms:W3CDTF">2023-09-25T13:59:00Z</dcterms:created>
  <dcterms:modified xsi:type="dcterms:W3CDTF">2023-09-26T08:23:00Z</dcterms:modified>
</cp:coreProperties>
</file>